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5D" w:rsidRDefault="0024625D" w:rsidP="0024625D">
      <w: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>
            <wp:extent cx="381000" cy="561975"/>
            <wp:effectExtent l="19050" t="0" r="0" b="0"/>
            <wp:docPr id="1" name="Рисунок 1" descr="Kras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24625D" w:rsidRDefault="0024625D" w:rsidP="00C85AB4">
      <w:pPr>
        <w:pStyle w:val="msonormalbullet2gifbullet1gif"/>
        <w:spacing w:after="0" w:afterAutospacing="0"/>
        <w:jc w:val="center"/>
        <w:rPr>
          <w:rFonts w:cstheme="minorBidi"/>
          <w:b/>
        </w:rPr>
      </w:pPr>
      <w:r>
        <w:rPr>
          <w:rFonts w:cstheme="minorBidi"/>
          <w:b/>
        </w:rPr>
        <w:t xml:space="preserve">САЯНСКИЙ ПОСЕЛКОВЫЙ СОВЕТ ДЕПУТАТОВ </w:t>
      </w:r>
    </w:p>
    <w:p w:rsidR="0024625D" w:rsidRDefault="0024625D" w:rsidP="00C85AB4">
      <w:pPr>
        <w:pStyle w:val="msonormalbullet2gifbullet2gif"/>
        <w:spacing w:after="0" w:afterAutospacing="0"/>
        <w:jc w:val="center"/>
        <w:rPr>
          <w:rFonts w:cstheme="minorBidi"/>
          <w:b/>
        </w:rPr>
      </w:pPr>
    </w:p>
    <w:p w:rsidR="0024625D" w:rsidRDefault="00C85AB4" w:rsidP="00C85AB4">
      <w:pPr>
        <w:pStyle w:val="msonormalbullet2gifbullet2gif"/>
        <w:spacing w:after="0" w:afterAutospacing="0"/>
        <w:rPr>
          <w:rFonts w:cstheme="minorBidi"/>
          <w:b/>
        </w:rPr>
      </w:pPr>
      <w:r>
        <w:rPr>
          <w:rFonts w:cstheme="minorBidi"/>
          <w:b/>
        </w:rPr>
        <w:t xml:space="preserve">                              </w:t>
      </w:r>
      <w:r w:rsidR="0024625D">
        <w:rPr>
          <w:rFonts w:cstheme="minorBidi"/>
          <w:b/>
        </w:rPr>
        <w:t>РЫБИНСКОГО РАЙОНА КРАСНОЯРСКОГО КРАЯ</w:t>
      </w:r>
    </w:p>
    <w:p w:rsidR="0024625D" w:rsidRDefault="0024625D" w:rsidP="0024625D">
      <w:pPr>
        <w:pStyle w:val="msonormalbullet2gifbullet2gif"/>
        <w:spacing w:after="0" w:afterAutospacing="0"/>
        <w:jc w:val="center"/>
        <w:rPr>
          <w:rFonts w:cstheme="minorBidi"/>
          <w:b/>
        </w:rPr>
      </w:pPr>
    </w:p>
    <w:p w:rsidR="0024625D" w:rsidRDefault="0024625D" w:rsidP="00C85AB4">
      <w:pPr>
        <w:pStyle w:val="msonormalbullet2gifbullet2gif"/>
        <w:jc w:val="center"/>
        <w:rPr>
          <w:rFonts w:cstheme="minorBidi"/>
          <w:b/>
        </w:rPr>
      </w:pPr>
      <w:r>
        <w:rPr>
          <w:rFonts w:cstheme="minorBidi"/>
          <w:b/>
        </w:rPr>
        <w:t>Р Е Ш Е Н И Е</w:t>
      </w:r>
      <w:r w:rsidR="00510F0E">
        <w:rPr>
          <w:rFonts w:cstheme="minorBidi"/>
          <w:b/>
        </w:rPr>
        <w:t xml:space="preserve"> ( проект)</w:t>
      </w:r>
    </w:p>
    <w:p w:rsidR="00563977" w:rsidRPr="00563977" w:rsidRDefault="0024625D" w:rsidP="0024625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63977">
        <w:rPr>
          <w:rFonts w:ascii="Times New Roman" w:hAnsi="Times New Roman" w:cs="Times New Roman"/>
          <w:b/>
          <w:sz w:val="24"/>
          <w:szCs w:val="24"/>
        </w:rPr>
        <w:t>О внесение изменений в</w:t>
      </w:r>
      <w:r w:rsidR="00DE3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3F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563977">
        <w:rPr>
          <w:rFonts w:ascii="Times New Roman" w:hAnsi="Times New Roman" w:cs="Times New Roman"/>
          <w:b/>
          <w:sz w:val="24"/>
          <w:szCs w:val="24"/>
        </w:rPr>
        <w:t>Саянско</w:t>
      </w:r>
      <w:r w:rsidR="00563977" w:rsidRPr="00563977">
        <w:rPr>
          <w:rFonts w:ascii="Times New Roman" w:hAnsi="Times New Roman" w:cs="Times New Roman"/>
          <w:b/>
          <w:sz w:val="24"/>
          <w:szCs w:val="24"/>
        </w:rPr>
        <w:t>го поселкового Совета депутатов</w:t>
      </w:r>
    </w:p>
    <w:p w:rsidR="009068C3" w:rsidRDefault="009068C3" w:rsidP="0024625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068C3" w:rsidRDefault="009068C3" w:rsidP="0024625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4625D" w:rsidRPr="008B0A6B" w:rsidRDefault="003A00B9" w:rsidP="0024625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0A6B">
        <w:rPr>
          <w:rFonts w:ascii="Times New Roman" w:hAnsi="Times New Roman" w:cs="Times New Roman"/>
          <w:sz w:val="24"/>
          <w:szCs w:val="24"/>
        </w:rPr>
        <w:t xml:space="preserve">В соответствии со статьей 86 Бюджетного кодекса Российской Федерации, статьей 53 Федерального закона от 06.10.2003 №131-ФЗ «Об  общих принципах организации местного самоуправления в Российской Федерации» </w:t>
      </w:r>
      <w:r w:rsidR="00C85AB4" w:rsidRPr="008B0A6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8B0A6B">
        <w:rPr>
          <w:rFonts w:ascii="Times New Roman" w:hAnsi="Times New Roman" w:cs="Times New Roman"/>
          <w:sz w:val="24"/>
          <w:szCs w:val="24"/>
        </w:rPr>
        <w:t xml:space="preserve"> ст.</w:t>
      </w:r>
      <w:r w:rsidR="00C85AB4" w:rsidRPr="008B0A6B">
        <w:rPr>
          <w:rFonts w:ascii="Times New Roman" w:hAnsi="Times New Roman" w:cs="Times New Roman"/>
          <w:sz w:val="24"/>
          <w:szCs w:val="24"/>
        </w:rPr>
        <w:t xml:space="preserve"> 29,31 Устава поселка Саянский, Саянский поселковый Совет депутатов РЕШИЛ:</w:t>
      </w:r>
    </w:p>
    <w:p w:rsidR="008B0A6B" w:rsidRDefault="008B0A6B" w:rsidP="00C85AB4">
      <w:pPr>
        <w:spacing w:after="0"/>
        <w:rPr>
          <w:rFonts w:ascii="Times New Roman" w:hAnsi="Times New Roman" w:cs="Times New Roman"/>
        </w:rPr>
      </w:pPr>
    </w:p>
    <w:p w:rsidR="00C85AB4" w:rsidRPr="008B0A6B" w:rsidRDefault="00C85AB4" w:rsidP="00C85AB4">
      <w:pPr>
        <w:spacing w:after="0"/>
        <w:rPr>
          <w:rFonts w:ascii="Times New Roman" w:hAnsi="Times New Roman" w:cs="Times New Roman"/>
        </w:rPr>
      </w:pPr>
      <w:r w:rsidRPr="008B0A6B">
        <w:rPr>
          <w:rFonts w:ascii="Times New Roman" w:hAnsi="Times New Roman" w:cs="Times New Roman"/>
        </w:rPr>
        <w:t>1.Внести в решение Саянского посел</w:t>
      </w:r>
      <w:r w:rsidR="005E3692" w:rsidRPr="008B0A6B">
        <w:rPr>
          <w:rFonts w:ascii="Times New Roman" w:hAnsi="Times New Roman" w:cs="Times New Roman"/>
        </w:rPr>
        <w:t>кового Совета депутатов от 15.0</w:t>
      </w:r>
      <w:r w:rsidRPr="008B0A6B">
        <w:rPr>
          <w:rFonts w:ascii="Times New Roman" w:hAnsi="Times New Roman" w:cs="Times New Roman"/>
        </w:rPr>
        <w:t>2.2006г. №</w:t>
      </w:r>
      <w:r w:rsidR="005E3692" w:rsidRPr="008B0A6B">
        <w:rPr>
          <w:rFonts w:ascii="Times New Roman" w:hAnsi="Times New Roman" w:cs="Times New Roman"/>
        </w:rPr>
        <w:t xml:space="preserve"> </w:t>
      </w:r>
      <w:r w:rsidRPr="008B0A6B">
        <w:rPr>
          <w:rFonts w:ascii="Times New Roman" w:hAnsi="Times New Roman" w:cs="Times New Roman"/>
        </w:rPr>
        <w:t>37-138-р « О нормативных формирования расходов на оплату труда депутатов, выборных должностных лиц местного самоуправления</w:t>
      </w:r>
      <w:proofErr w:type="gramStart"/>
      <w:r w:rsidRPr="008B0A6B">
        <w:rPr>
          <w:rFonts w:ascii="Times New Roman" w:hAnsi="Times New Roman" w:cs="Times New Roman"/>
        </w:rPr>
        <w:t xml:space="preserve"> ,</w:t>
      </w:r>
      <w:proofErr w:type="gramEnd"/>
      <w:r w:rsidRPr="008B0A6B">
        <w:rPr>
          <w:rFonts w:ascii="Times New Roman" w:hAnsi="Times New Roman" w:cs="Times New Roman"/>
        </w:rPr>
        <w:t xml:space="preserve"> осуществляющих свои полномочия на постоянной основе и муниципальных служащих» следующие изменения:</w:t>
      </w:r>
    </w:p>
    <w:p w:rsidR="003A00B9" w:rsidRPr="008B0A6B" w:rsidRDefault="003A00B9" w:rsidP="00C85AB4">
      <w:pPr>
        <w:spacing w:after="0"/>
        <w:rPr>
          <w:rFonts w:ascii="Times New Roman" w:hAnsi="Times New Roman" w:cs="Times New Roman"/>
        </w:rPr>
      </w:pPr>
      <w:r w:rsidRPr="008B0A6B">
        <w:rPr>
          <w:rFonts w:ascii="Times New Roman" w:hAnsi="Times New Roman" w:cs="Times New Roman"/>
        </w:rPr>
        <w:t>- В абзац 2 пункт 2 Приложения 1 к решению внести слова</w:t>
      </w:r>
    </w:p>
    <w:p w:rsidR="003A00B9" w:rsidRDefault="003A00B9" w:rsidP="00C85A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«из расчета 24-х кратного среднемесячного размера», заменить словами « из расчете32,8-х кратного среднемесячного размера»</w:t>
      </w:r>
    </w:p>
    <w:p w:rsidR="00C85AB4" w:rsidRDefault="00C85AB4" w:rsidP="00C85AB4">
      <w:pPr>
        <w:spacing w:after="0"/>
        <w:rPr>
          <w:rFonts w:ascii="Times New Roman" w:hAnsi="Times New Roman" w:cs="Times New Roman"/>
        </w:rPr>
      </w:pPr>
    </w:p>
    <w:p w:rsidR="00C85AB4" w:rsidRDefault="00C85AB4" w:rsidP="00C85A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E3692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ешение вступает в силу после </w:t>
      </w:r>
      <w:r w:rsidR="005E3692">
        <w:rPr>
          <w:rFonts w:ascii="Times New Roman" w:hAnsi="Times New Roman" w:cs="Times New Roman"/>
        </w:rPr>
        <w:t xml:space="preserve"> </w:t>
      </w:r>
      <w:r w:rsidR="003103F6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>официального опубликования в газете « Саянский голос»,</w:t>
      </w:r>
      <w:r w:rsidR="005E36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применяется к </w:t>
      </w:r>
      <w:proofErr w:type="gramStart"/>
      <w:r>
        <w:rPr>
          <w:rFonts w:ascii="Times New Roman" w:hAnsi="Times New Roman" w:cs="Times New Roman"/>
        </w:rPr>
        <w:t>правоотношениям</w:t>
      </w:r>
      <w:proofErr w:type="gramEnd"/>
      <w:r>
        <w:rPr>
          <w:rFonts w:ascii="Times New Roman" w:hAnsi="Times New Roman" w:cs="Times New Roman"/>
        </w:rPr>
        <w:t xml:space="preserve"> возникшим с 01января 2012г.</w:t>
      </w:r>
    </w:p>
    <w:p w:rsidR="00C85AB4" w:rsidRDefault="00C85AB4" w:rsidP="00C85AB4">
      <w:pPr>
        <w:rPr>
          <w:rFonts w:ascii="Times New Roman" w:hAnsi="Times New Roman" w:cs="Times New Roman"/>
        </w:rPr>
      </w:pPr>
    </w:p>
    <w:p w:rsidR="00C85AB4" w:rsidRDefault="00C85AB4" w:rsidP="00C85AB4">
      <w:pPr>
        <w:rPr>
          <w:rFonts w:ascii="Times New Roman" w:hAnsi="Times New Roman" w:cs="Times New Roman"/>
        </w:rPr>
      </w:pPr>
    </w:p>
    <w:p w:rsidR="00C85AB4" w:rsidRDefault="00C85AB4" w:rsidP="00C85A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поселка </w:t>
      </w:r>
      <w:proofErr w:type="gramStart"/>
      <w:r>
        <w:rPr>
          <w:rFonts w:ascii="Times New Roman" w:hAnsi="Times New Roman" w:cs="Times New Roman"/>
        </w:rPr>
        <w:t>Саянский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5E369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Е.А. Перистый</w:t>
      </w:r>
    </w:p>
    <w:p w:rsidR="00AD215A" w:rsidRPr="005E3692" w:rsidRDefault="005E3692">
      <w:pPr>
        <w:rPr>
          <w:rFonts w:ascii="Times New Roman" w:hAnsi="Times New Roman" w:cs="Times New Roman"/>
        </w:rPr>
      </w:pPr>
      <w:r w:rsidRPr="005E3692">
        <w:rPr>
          <w:rFonts w:ascii="Times New Roman" w:hAnsi="Times New Roman" w:cs="Times New Roman"/>
        </w:rPr>
        <w:t>Председатель Саянского поселкового Совета депутатов</w:t>
      </w:r>
      <w:r>
        <w:rPr>
          <w:rFonts w:ascii="Times New Roman" w:hAnsi="Times New Roman" w:cs="Times New Roman"/>
        </w:rPr>
        <w:t xml:space="preserve">                   Е.И. Калашников</w:t>
      </w:r>
    </w:p>
    <w:sectPr w:rsidR="00AD215A" w:rsidRPr="005E3692" w:rsidSect="00AD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25D"/>
    <w:rsid w:val="001C498E"/>
    <w:rsid w:val="0024625D"/>
    <w:rsid w:val="003103F6"/>
    <w:rsid w:val="003131BF"/>
    <w:rsid w:val="003A00B9"/>
    <w:rsid w:val="004D7B0D"/>
    <w:rsid w:val="00510F0E"/>
    <w:rsid w:val="005172EF"/>
    <w:rsid w:val="00563977"/>
    <w:rsid w:val="005D63D8"/>
    <w:rsid w:val="005E3692"/>
    <w:rsid w:val="00617F9B"/>
    <w:rsid w:val="006848C3"/>
    <w:rsid w:val="007365BA"/>
    <w:rsid w:val="0080156D"/>
    <w:rsid w:val="0083608C"/>
    <w:rsid w:val="00863B9F"/>
    <w:rsid w:val="008B0A6B"/>
    <w:rsid w:val="009068C3"/>
    <w:rsid w:val="00922980"/>
    <w:rsid w:val="00AD215A"/>
    <w:rsid w:val="00C85AB4"/>
    <w:rsid w:val="00DA0BFA"/>
    <w:rsid w:val="00DE341B"/>
    <w:rsid w:val="00E3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"/>
    <w:rsid w:val="0024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24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24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5D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85A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Валентина Валентиновна</dc:creator>
  <cp:keywords/>
  <dc:description/>
  <cp:lastModifiedBy>Леоненко Валентина Валентиновна</cp:lastModifiedBy>
  <cp:revision>19</cp:revision>
  <cp:lastPrinted>2012-09-27T08:51:00Z</cp:lastPrinted>
  <dcterms:created xsi:type="dcterms:W3CDTF">2012-09-17T05:46:00Z</dcterms:created>
  <dcterms:modified xsi:type="dcterms:W3CDTF">2012-09-27T08:51:00Z</dcterms:modified>
</cp:coreProperties>
</file>